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303CE" w14:textId="1E804DAF" w:rsidR="001840F5" w:rsidRPr="00250FE7" w:rsidRDefault="00250FE7" w:rsidP="00250FE7">
      <w:pPr>
        <w:jc w:val="center"/>
        <w:rPr>
          <w:b/>
          <w:bCs/>
          <w:lang w:val="es-ES"/>
        </w:rPr>
      </w:pPr>
      <w:r w:rsidRPr="00250FE7">
        <w:rPr>
          <w:b/>
          <w:bCs/>
          <w:lang w:val="es-ES"/>
        </w:rPr>
        <w:t xml:space="preserve">VALORES </w:t>
      </w:r>
      <w:r w:rsidR="00855FED" w:rsidRPr="00250FE7">
        <w:rPr>
          <w:b/>
          <w:bCs/>
          <w:lang w:val="es-ES"/>
        </w:rPr>
        <w:t xml:space="preserve">PROMEDIO </w:t>
      </w:r>
      <w:r w:rsidRPr="00250FE7">
        <w:rPr>
          <w:b/>
          <w:bCs/>
          <w:lang w:val="es-ES"/>
        </w:rPr>
        <w:t>DE ADICIONALES</w:t>
      </w:r>
      <w:r w:rsidR="00855FED">
        <w:rPr>
          <w:b/>
          <w:bCs/>
          <w:lang w:val="es-ES"/>
        </w:rPr>
        <w:t xml:space="preserve"> para las prestaciones más frecuentes</w:t>
      </w:r>
    </w:p>
    <w:p w14:paraId="4A0B43B6" w14:textId="1D7BA9AC" w:rsidR="00250FE7" w:rsidRPr="00855FED" w:rsidRDefault="00EB7883" w:rsidP="000B7FB3">
      <w:pPr>
        <w:jc w:val="both"/>
        <w:rPr>
          <w:lang w:val="es-ES"/>
        </w:rPr>
      </w:pPr>
      <w:r>
        <w:rPr>
          <w:lang w:val="es-ES"/>
        </w:rPr>
        <w:t>L</w:t>
      </w:r>
      <w:r w:rsidR="00250FE7" w:rsidRPr="00250FE7">
        <w:rPr>
          <w:b/>
          <w:bCs/>
          <w:i/>
          <w:iCs/>
          <w:lang w:val="es-ES"/>
        </w:rPr>
        <w:t>os valores pueden haberse modificado</w:t>
      </w:r>
      <w:r w:rsidR="00250FE7">
        <w:rPr>
          <w:lang w:val="es-ES"/>
        </w:rPr>
        <w:t xml:space="preserve"> Por este motivo, recomendamos que </w:t>
      </w:r>
      <w:r w:rsidR="00250FE7" w:rsidRPr="00250FE7">
        <w:rPr>
          <w:b/>
          <w:bCs/>
          <w:i/>
          <w:iCs/>
          <w:lang w:val="es-ES"/>
        </w:rPr>
        <w:t>SIEMPRE, AL MOMENTO DE SOLICITAR EL TURNO, SE PREGUNTE CUÁL ES EL ADICIONAL QUE DEBE ABONARSE</w:t>
      </w:r>
      <w:r w:rsidR="00250FE7">
        <w:rPr>
          <w:b/>
          <w:bCs/>
          <w:i/>
          <w:iCs/>
          <w:lang w:val="es-ES"/>
        </w:rPr>
        <w:t>.</w:t>
      </w:r>
      <w:r w:rsidR="00855FED">
        <w:rPr>
          <w:i/>
          <w:iCs/>
          <w:lang w:val="es-ES"/>
        </w:rPr>
        <w:t xml:space="preserve"> </w:t>
      </w:r>
      <w:r>
        <w:rPr>
          <w:lang w:val="es-ES"/>
        </w:rPr>
        <w:t>S</w:t>
      </w:r>
      <w:r w:rsidR="00855FED">
        <w:rPr>
          <w:lang w:val="es-ES"/>
        </w:rPr>
        <w:t xml:space="preserve">e incluyeron </w:t>
      </w:r>
      <w:r>
        <w:rPr>
          <w:lang w:val="es-ES"/>
        </w:rPr>
        <w:t>sólo</w:t>
      </w:r>
      <w:r w:rsidR="00855FED">
        <w:rPr>
          <w:lang w:val="es-ES"/>
        </w:rPr>
        <w:t xml:space="preserve"> las prestaciones más frecuentes.</w:t>
      </w:r>
    </w:p>
    <w:p w14:paraId="2501F9A8" w14:textId="0065ED75" w:rsidR="00250FE7" w:rsidRDefault="00EB7883">
      <w:pPr>
        <w:rPr>
          <w:lang w:val="es-ES"/>
        </w:rPr>
      </w:pPr>
      <w:r>
        <w:rPr>
          <w:noProof/>
        </w:rPr>
        <w:drawing>
          <wp:inline distT="0" distB="0" distL="0" distR="0" wp14:anchorId="61534219" wp14:editId="3CCF0174">
            <wp:extent cx="4710023" cy="2852681"/>
            <wp:effectExtent l="0" t="0" r="0" b="5080"/>
            <wp:docPr id="19232474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247476" name=""/>
                    <pic:cNvPicPr/>
                  </pic:nvPicPr>
                  <pic:blipFill rotWithShape="1">
                    <a:blip r:embed="rId4"/>
                    <a:srcRect l="10385" t="32372" r="38178" b="12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984" cy="2865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7E11AC" w14:textId="77777777" w:rsidR="00EB7883" w:rsidRDefault="00EB7883">
      <w:pPr>
        <w:rPr>
          <w:lang w:val="es-ES"/>
        </w:rPr>
      </w:pPr>
    </w:p>
    <w:p w14:paraId="42182AA9" w14:textId="48E8EA06" w:rsidR="00EB7883" w:rsidRDefault="00EB7883">
      <w:pPr>
        <w:rPr>
          <w:lang w:val="es-ES"/>
        </w:rPr>
      </w:pPr>
      <w:r>
        <w:rPr>
          <w:noProof/>
        </w:rPr>
        <w:drawing>
          <wp:inline distT="0" distB="0" distL="0" distR="0" wp14:anchorId="2A66C099" wp14:editId="41D66F84">
            <wp:extent cx="6046035" cy="1526876"/>
            <wp:effectExtent l="0" t="0" r="0" b="0"/>
            <wp:docPr id="18811369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136989" name=""/>
                    <pic:cNvPicPr/>
                  </pic:nvPicPr>
                  <pic:blipFill rotWithShape="1">
                    <a:blip r:embed="rId5"/>
                    <a:srcRect l="10868" t="58781" r="22682" b="11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83" cy="153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5BDE00" w14:textId="77777777" w:rsidR="00EB7883" w:rsidRDefault="00EB7883">
      <w:pPr>
        <w:rPr>
          <w:lang w:val="es-ES"/>
        </w:rPr>
      </w:pPr>
    </w:p>
    <w:p w14:paraId="1D1CC55F" w14:textId="6083DD85" w:rsidR="00EB7883" w:rsidRPr="00250FE7" w:rsidRDefault="00EB7883">
      <w:pPr>
        <w:rPr>
          <w:lang w:val="es-ES"/>
        </w:rPr>
      </w:pPr>
      <w:r>
        <w:rPr>
          <w:noProof/>
        </w:rPr>
        <w:drawing>
          <wp:inline distT="0" distB="0" distL="0" distR="0" wp14:anchorId="3DD61BA5" wp14:editId="17C42D63">
            <wp:extent cx="6031230" cy="1880287"/>
            <wp:effectExtent l="0" t="0" r="7620" b="5715"/>
            <wp:docPr id="387280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8077" name=""/>
                    <pic:cNvPicPr/>
                  </pic:nvPicPr>
                  <pic:blipFill rotWithShape="1">
                    <a:blip r:embed="rId6"/>
                    <a:srcRect l="10865" t="48834" r="15334" b="10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094" cy="1899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B7883" w:rsidRPr="00250FE7" w:rsidSect="00016C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E7"/>
    <w:rsid w:val="00016C8E"/>
    <w:rsid w:val="000B7FB3"/>
    <w:rsid w:val="001840F5"/>
    <w:rsid w:val="00250FE7"/>
    <w:rsid w:val="00431B4B"/>
    <w:rsid w:val="00465B87"/>
    <w:rsid w:val="00592812"/>
    <w:rsid w:val="00735364"/>
    <w:rsid w:val="00801D95"/>
    <w:rsid w:val="00855FED"/>
    <w:rsid w:val="008C08B0"/>
    <w:rsid w:val="00917C5F"/>
    <w:rsid w:val="0097695F"/>
    <w:rsid w:val="00A04737"/>
    <w:rsid w:val="00AD227B"/>
    <w:rsid w:val="00B86DC0"/>
    <w:rsid w:val="00D25557"/>
    <w:rsid w:val="00DA022A"/>
    <w:rsid w:val="00E02649"/>
    <w:rsid w:val="00E40934"/>
    <w:rsid w:val="00E60859"/>
    <w:rsid w:val="00EB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4BF5"/>
  <w15:chartTrackingRefBased/>
  <w15:docId w15:val="{B8817F28-7F95-40D4-AEB7-27F32A6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0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0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0F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0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0F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0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0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0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0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0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0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0F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0FE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0FE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0F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0F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0F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0F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0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0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0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0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0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0F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0F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0FE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0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0FE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0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Jose Coad</cp:lastModifiedBy>
  <cp:revision>2</cp:revision>
  <dcterms:created xsi:type="dcterms:W3CDTF">2025-08-18T17:05:00Z</dcterms:created>
  <dcterms:modified xsi:type="dcterms:W3CDTF">2025-08-18T17:05:00Z</dcterms:modified>
</cp:coreProperties>
</file>